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9D" w:rsidRPr="00FD1816" w:rsidRDefault="00F9569D" w:rsidP="00F9569D">
      <w:pPr>
        <w:rPr>
          <w:b/>
          <w:sz w:val="28"/>
          <w:szCs w:val="28"/>
          <w:u w:val="single"/>
        </w:rPr>
      </w:pPr>
      <w:bookmarkStart w:id="0" w:name="_GoBack"/>
      <w:r w:rsidRPr="00FD1816">
        <w:rPr>
          <w:b/>
          <w:sz w:val="28"/>
          <w:szCs w:val="28"/>
          <w:u w:val="single"/>
        </w:rPr>
        <w:t xml:space="preserve">Registered Voters by </w:t>
      </w:r>
      <w:r>
        <w:rPr>
          <w:b/>
          <w:sz w:val="28"/>
          <w:szCs w:val="28"/>
          <w:u w:val="single"/>
        </w:rPr>
        <w:t>N.C. Senate</w:t>
      </w:r>
      <w:r w:rsidRPr="00FD1816">
        <w:rPr>
          <w:b/>
          <w:sz w:val="28"/>
          <w:szCs w:val="28"/>
          <w:u w:val="single"/>
        </w:rPr>
        <w:t xml:space="preserve"> District as of January 1, 2017</w:t>
      </w:r>
    </w:p>
    <w:bookmarkEnd w:id="0"/>
    <w:p w:rsidR="00F9569D" w:rsidRDefault="00F9569D" w:rsidP="00F9569D">
      <w:pPr>
        <w:rPr>
          <w:b/>
          <w:sz w:val="24"/>
          <w:szCs w:val="24"/>
        </w:rPr>
        <w:sectPr w:rsidR="00F9569D" w:rsidSect="00F9569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9569D" w:rsidRDefault="00F9569D" w:rsidP="00F9569D">
      <w:pPr>
        <w:rPr>
          <w:b/>
          <w:sz w:val="24"/>
          <w:szCs w:val="24"/>
        </w:rPr>
      </w:pPr>
    </w:p>
    <w:p w:rsidR="00F9569D" w:rsidRPr="00F9569D" w:rsidRDefault="00F9569D" w:rsidP="00F9569D">
      <w:pPr>
        <w:rPr>
          <w:b/>
          <w:sz w:val="24"/>
          <w:szCs w:val="24"/>
        </w:rPr>
      </w:pPr>
      <w:r w:rsidRPr="00F9569D">
        <w:rPr>
          <w:b/>
          <w:sz w:val="24"/>
          <w:szCs w:val="24"/>
        </w:rPr>
        <w:t>District</w:t>
      </w:r>
      <w:r w:rsidRPr="00F9569D">
        <w:rPr>
          <w:b/>
          <w:sz w:val="24"/>
          <w:szCs w:val="24"/>
        </w:rPr>
        <w:tab/>
      </w:r>
      <w:r w:rsidRPr="00F9569D">
        <w:rPr>
          <w:b/>
          <w:sz w:val="24"/>
          <w:szCs w:val="24"/>
        </w:rPr>
        <w:tab/>
      </w:r>
      <w:r w:rsidRPr="00F9569D">
        <w:rPr>
          <w:b/>
          <w:sz w:val="24"/>
          <w:szCs w:val="24"/>
        </w:rPr>
        <w:tab/>
        <w:t>Registered Voters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140,436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126,827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</w:t>
      </w:r>
      <w:r>
        <w:rPr>
          <w:rFonts w:ascii="Calibri" w:hAnsi="Calibri"/>
        </w:rPr>
        <w:t>te District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122,010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128,162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 xml:space="preserve">NC Senate District </w:t>
      </w:r>
      <w:proofErr w:type="gramStart"/>
      <w:r>
        <w:rPr>
          <w:rFonts w:ascii="Calibri" w:hAnsi="Calibri"/>
        </w:rPr>
        <w:t>5</w:t>
      </w:r>
      <w:r w:rsidRPr="00F9569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proofErr w:type="gramEnd"/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115,856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6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107,196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7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127,378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161,275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166,600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116,951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</w:t>
      </w:r>
      <w:r>
        <w:rPr>
          <w:rFonts w:ascii="Calibri" w:hAnsi="Calibri"/>
        </w:rPr>
        <w:t>rict 11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131,875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124,002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113,481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130,104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152,200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16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152,636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17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161,319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18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143,706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19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116,580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20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142,751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21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124,256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22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171,087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23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161,763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24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121,510 </w:t>
      </w:r>
    </w:p>
    <w:p w:rsidR="00F9569D" w:rsidRPr="00F9569D" w:rsidRDefault="00F9569D" w:rsidP="00F9569D">
      <w:pPr>
        <w:rPr>
          <w:rFonts w:ascii="Calibri" w:hAnsi="Calibri"/>
        </w:rPr>
      </w:pPr>
      <w:r>
        <w:rPr>
          <w:rFonts w:ascii="Calibri" w:hAnsi="Calibri"/>
        </w:rPr>
        <w:t>NC Senate District 25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130,344 </w:t>
      </w: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Default="00F9569D" w:rsidP="00F9569D">
      <w:pPr>
        <w:rPr>
          <w:rFonts w:ascii="Calibri" w:hAnsi="Calibri"/>
        </w:rPr>
      </w:pPr>
    </w:p>
    <w:p w:rsidR="00F9569D" w:rsidRPr="00F9569D" w:rsidRDefault="00F9569D" w:rsidP="00F9569D">
      <w:pPr>
        <w:rPr>
          <w:b/>
          <w:sz w:val="24"/>
          <w:szCs w:val="24"/>
        </w:rPr>
      </w:pPr>
      <w:r w:rsidRPr="00F9569D">
        <w:rPr>
          <w:b/>
          <w:sz w:val="24"/>
          <w:szCs w:val="24"/>
        </w:rPr>
        <w:t>District</w:t>
      </w:r>
      <w:r w:rsidRPr="00F9569D">
        <w:rPr>
          <w:b/>
          <w:sz w:val="24"/>
          <w:szCs w:val="24"/>
        </w:rPr>
        <w:tab/>
      </w:r>
      <w:r w:rsidRPr="00F9569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Registered Voters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26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136,129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27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141,704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28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142,484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29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130,915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30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119,808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31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151,408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32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127,973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33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123,001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34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135,510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35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138,229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36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138,447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37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140,565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38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145,846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39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147,722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40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130,055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41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148,739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42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125,724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43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137,599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44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145,041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45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137,053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46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123,096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47</w:t>
      </w:r>
      <w:r w:rsidRPr="00F9569D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131,101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48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142,483 </w:t>
      </w:r>
    </w:p>
    <w:p w:rsidR="00F9569D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49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 xml:space="preserve">151,344 </w:t>
      </w:r>
    </w:p>
    <w:p w:rsidR="00A9204E" w:rsidRPr="00F9569D" w:rsidRDefault="00F9569D" w:rsidP="00F9569D">
      <w:pPr>
        <w:rPr>
          <w:rFonts w:ascii="Calibri" w:hAnsi="Calibri"/>
        </w:rPr>
      </w:pPr>
      <w:r w:rsidRPr="00F9569D">
        <w:rPr>
          <w:rFonts w:ascii="Calibri" w:hAnsi="Calibri"/>
        </w:rPr>
        <w:t>NC Senate District 50</w:t>
      </w:r>
      <w:r w:rsidRPr="00F9569D"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 w:rsidRPr="00F9569D">
        <w:rPr>
          <w:rFonts w:ascii="Calibri" w:hAnsi="Calibri"/>
        </w:rPr>
        <w:t>146,003</w:t>
      </w:r>
    </w:p>
    <w:p w:rsidR="00F9569D" w:rsidRPr="00F9569D" w:rsidRDefault="00F9569D">
      <w:pPr>
        <w:rPr>
          <w:rFonts w:ascii="Calibri" w:hAnsi="Calibri"/>
        </w:rPr>
      </w:pPr>
    </w:p>
    <w:sectPr w:rsidR="00F9569D" w:rsidRPr="00F9569D" w:rsidSect="00F9569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9D"/>
    <w:rsid w:val="00645252"/>
    <w:rsid w:val="006D3D74"/>
    <w:rsid w:val="00A9204E"/>
    <w:rsid w:val="00F9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DC9F4"/>
  <w15:chartTrackingRefBased/>
  <w15:docId w15:val="{35A974E5-DCE3-4F59-B8D8-523088C7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impso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Simpson</dc:creator>
  <cp:keywords/>
  <dc:description/>
  <cp:lastModifiedBy>Simpson, Daniel</cp:lastModifiedBy>
  <cp:revision>1</cp:revision>
  <dcterms:created xsi:type="dcterms:W3CDTF">2017-02-09T13:50:00Z</dcterms:created>
  <dcterms:modified xsi:type="dcterms:W3CDTF">2017-02-09T13:56:00Z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